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212D05" w:rsidRDefault="009B7EA8" w:rsidP="003606B3">
      <w:pPr>
        <w:jc w:val="center"/>
        <w:rPr>
          <w:rFonts w:asciiTheme="minorHAnsi" w:hAnsiTheme="minorHAnsi" w:cstheme="minorHAnsi"/>
        </w:rPr>
      </w:pPr>
    </w:p>
    <w:p w14:paraId="60031E6D" w14:textId="0CE1533B" w:rsidR="00603D9C" w:rsidRPr="008E450B" w:rsidRDefault="008E450B" w:rsidP="008E450B">
      <w:pPr>
        <w:tabs>
          <w:tab w:val="right" w:leader="dot" w:pos="9072"/>
        </w:tabs>
        <w:spacing w:before="100" w:beforeAutospacing="1" w:after="100" w:afterAutospacing="1"/>
        <w:ind w:left="142"/>
        <w:jc w:val="center"/>
        <w:rPr>
          <w:rFonts w:asciiTheme="minorHAnsi" w:hAnsiTheme="minorHAnsi" w:cstheme="minorHAnsi"/>
          <w:b/>
        </w:rPr>
      </w:pPr>
      <w:r w:rsidRPr="008E450B">
        <w:rPr>
          <w:rFonts w:asciiTheme="minorHAnsi" w:hAnsiTheme="minorHAnsi" w:cstheme="minorHAnsi"/>
          <w:b/>
          <w:lang w:eastAsia="zh-CN"/>
        </w:rPr>
        <w:t>ANKIETA DLA UCZNIÓW</w:t>
      </w:r>
    </w:p>
    <w:p w14:paraId="2C077B1F" w14:textId="77777777" w:rsidR="00923671" w:rsidRDefault="00923671" w:rsidP="00A207EE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p w14:paraId="360B2F9A" w14:textId="24ED2D90" w:rsidR="00923671" w:rsidRDefault="00923671" w:rsidP="00923671">
      <w:pPr>
        <w:jc w:val="both"/>
        <w:rPr>
          <w:rFonts w:asciiTheme="minorHAnsi" w:hAnsiTheme="minorHAnsi" w:cstheme="minorHAnsi"/>
          <w:bCs/>
        </w:rPr>
      </w:pPr>
      <w:r w:rsidRPr="00562BA6">
        <w:rPr>
          <w:rFonts w:asciiTheme="minorHAnsi" w:hAnsiTheme="minorHAnsi" w:cstheme="minorHAnsi"/>
          <w:b/>
        </w:rPr>
        <w:t>I.</w:t>
      </w:r>
      <w:r w:rsidRPr="00562BA6">
        <w:rPr>
          <w:rFonts w:asciiTheme="minorHAnsi" w:hAnsiTheme="minorHAnsi" w:cstheme="minorHAnsi"/>
        </w:rPr>
        <w:t xml:space="preserve"> W poniższej tabeli znajdziesz stwierdzenia, które dotyczą </w:t>
      </w:r>
      <w:r>
        <w:rPr>
          <w:rFonts w:asciiTheme="minorHAnsi" w:hAnsiTheme="minorHAnsi" w:cstheme="minorHAnsi"/>
        </w:rPr>
        <w:t xml:space="preserve">nauki </w:t>
      </w:r>
      <w:r>
        <w:rPr>
          <w:rFonts w:asciiTheme="minorHAnsi" w:hAnsiTheme="minorHAnsi" w:cstheme="minorHAnsi"/>
          <w:b/>
          <w:u w:val="single"/>
        </w:rPr>
        <w:t>rysunku i malarstwa</w:t>
      </w:r>
      <w:r w:rsidRPr="00562BA6">
        <w:rPr>
          <w:rFonts w:asciiTheme="minorHAnsi" w:hAnsiTheme="minorHAnsi" w:cstheme="minorHAnsi"/>
        </w:rPr>
        <w:t xml:space="preserve">. Prosimy przeczytaj każde z nich uważnie i  zastanów się jak często masz do czynienia </w:t>
      </w:r>
      <w:r>
        <w:rPr>
          <w:rFonts w:asciiTheme="minorHAnsi" w:hAnsiTheme="minorHAnsi" w:cstheme="minorHAnsi"/>
        </w:rPr>
        <w:br/>
      </w:r>
      <w:r w:rsidRPr="00562BA6">
        <w:rPr>
          <w:rFonts w:asciiTheme="minorHAnsi" w:hAnsiTheme="minorHAnsi" w:cstheme="minorHAnsi"/>
        </w:rPr>
        <w:t xml:space="preserve">z opisywaną w nich sytuacją w Twojej szkole. Swój wybór zaznacz symbolem </w:t>
      </w:r>
      <w:r w:rsidRPr="00562BA6">
        <w:rPr>
          <w:rFonts w:asciiTheme="minorHAnsi" w:eastAsia="MS Mincho" w:hAnsiTheme="minorHAnsi" w:cstheme="minorHAnsi"/>
          <w:bCs/>
        </w:rPr>
        <w:t>„X” w odpowiedniej rubryce</w:t>
      </w:r>
      <w:r w:rsidRPr="00562BA6">
        <w:rPr>
          <w:rFonts w:asciiTheme="minorHAnsi" w:hAnsiTheme="minorHAnsi" w:cstheme="minorHAnsi"/>
          <w:bCs/>
        </w:rPr>
        <w:t xml:space="preserve"> tabeli</w:t>
      </w:r>
      <w:r w:rsidRPr="00562BA6">
        <w:rPr>
          <w:rFonts w:asciiTheme="minorHAnsi" w:eastAsia="MS Mincho" w:hAnsiTheme="minorHAnsi" w:cstheme="minorHAnsi"/>
          <w:bCs/>
        </w:rPr>
        <w:t xml:space="preserve">. </w:t>
      </w:r>
      <w:r w:rsidRPr="00562BA6">
        <w:rPr>
          <w:rFonts w:asciiTheme="minorHAnsi" w:hAnsiTheme="minorHAnsi" w:cstheme="minorHAnsi"/>
          <w:b/>
          <w:bCs/>
        </w:rPr>
        <w:t>Prosimy nie pomiń</w:t>
      </w:r>
      <w:r w:rsidRPr="00562BA6">
        <w:rPr>
          <w:rFonts w:asciiTheme="minorHAnsi" w:hAnsiTheme="minorHAnsi" w:cstheme="minorHAnsi"/>
          <w:bCs/>
        </w:rPr>
        <w:t xml:space="preserve"> żadnego ze stwierdzeń. </w:t>
      </w:r>
    </w:p>
    <w:p w14:paraId="4E772161" w14:textId="77777777" w:rsidR="00923671" w:rsidRDefault="00923671" w:rsidP="00923671">
      <w:pPr>
        <w:jc w:val="both"/>
        <w:rPr>
          <w:rFonts w:asciiTheme="minorHAnsi" w:hAnsiTheme="minorHAnsi" w:cstheme="minorHAnsi"/>
          <w:bCs/>
        </w:rPr>
      </w:pPr>
    </w:p>
    <w:tbl>
      <w:tblPr>
        <w:tblW w:w="949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4398"/>
        <w:gridCol w:w="850"/>
        <w:gridCol w:w="850"/>
        <w:gridCol w:w="850"/>
        <w:gridCol w:w="850"/>
        <w:gridCol w:w="850"/>
      </w:tblGrid>
      <w:tr w:rsidR="00923671" w:rsidRPr="00923671" w14:paraId="7A2E3CF1" w14:textId="77777777" w:rsidTr="00923671">
        <w:trPr>
          <w:trHeight w:val="589"/>
        </w:trPr>
        <w:tc>
          <w:tcPr>
            <w:tcW w:w="5245" w:type="dxa"/>
            <w:gridSpan w:val="2"/>
          </w:tcPr>
          <w:p w14:paraId="47673C4C" w14:textId="77777777" w:rsidR="00923671" w:rsidRPr="00923671" w:rsidRDefault="00923671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81016E" w14:textId="77ED6F95" w:rsidR="00923671" w:rsidRPr="00923671" w:rsidRDefault="00923671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236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Tak </w:t>
            </w:r>
          </w:p>
        </w:tc>
        <w:tc>
          <w:tcPr>
            <w:tcW w:w="850" w:type="dxa"/>
          </w:tcPr>
          <w:p w14:paraId="1620C04A" w14:textId="5EA4C886" w:rsidR="00923671" w:rsidRPr="00923671" w:rsidRDefault="00923671" w:rsidP="003F59F6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236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tak</w:t>
            </w:r>
          </w:p>
        </w:tc>
        <w:tc>
          <w:tcPr>
            <w:tcW w:w="850" w:type="dxa"/>
          </w:tcPr>
          <w:p w14:paraId="017D9CDF" w14:textId="5EAE24E2" w:rsidR="00923671" w:rsidRPr="00923671" w:rsidRDefault="00923671" w:rsidP="003F59F6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236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mam zdania</w:t>
            </w:r>
          </w:p>
        </w:tc>
        <w:tc>
          <w:tcPr>
            <w:tcW w:w="850" w:type="dxa"/>
          </w:tcPr>
          <w:p w14:paraId="4AF7BD26" w14:textId="39BCCF53" w:rsidR="00923671" w:rsidRPr="00923671" w:rsidRDefault="00923671" w:rsidP="003F59F6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236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Raczej nie</w:t>
            </w:r>
          </w:p>
        </w:tc>
        <w:tc>
          <w:tcPr>
            <w:tcW w:w="850" w:type="dxa"/>
          </w:tcPr>
          <w:p w14:paraId="1D20461B" w14:textId="70B0CBFC" w:rsidR="00923671" w:rsidRPr="00923671" w:rsidRDefault="00923671" w:rsidP="003F59F6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236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Nie </w:t>
            </w:r>
          </w:p>
        </w:tc>
      </w:tr>
      <w:tr w:rsidR="00923671" w:rsidRPr="00292475" w14:paraId="5D6A66CE" w14:textId="77777777" w:rsidTr="00923671">
        <w:trPr>
          <w:trHeight w:val="589"/>
        </w:trPr>
        <w:tc>
          <w:tcPr>
            <w:tcW w:w="847" w:type="dxa"/>
          </w:tcPr>
          <w:p w14:paraId="5D7B4053" w14:textId="1C3425AF" w:rsidR="000A5422" w:rsidRPr="00923671" w:rsidRDefault="000A5422" w:rsidP="00923671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98" w:type="dxa"/>
          </w:tcPr>
          <w:p w14:paraId="5C5F8E1C" w14:textId="4A9E7557" w:rsidR="000A5422" w:rsidRPr="00292475" w:rsidRDefault="00875F5C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Podczas lekcji rysunku i malarstwa  mogę korzystać z dobrej jakości sprzętów</w:t>
            </w:r>
          </w:p>
        </w:tc>
        <w:tc>
          <w:tcPr>
            <w:tcW w:w="850" w:type="dxa"/>
          </w:tcPr>
          <w:p w14:paraId="58DBBFD5" w14:textId="77777777" w:rsidR="000A5422" w:rsidRPr="00292475" w:rsidRDefault="000A5422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15B2B4B" w14:textId="77777777" w:rsidR="000A5422" w:rsidRPr="00292475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19898B7" w14:textId="77777777" w:rsidR="000A5422" w:rsidRPr="00292475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6276E5C" w14:textId="77777777" w:rsidR="000A5422" w:rsidRPr="00292475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1C1A882" w14:textId="77777777" w:rsidR="000A5422" w:rsidRPr="00292475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658E3" w:rsidRPr="00292475" w14:paraId="3B29C08F" w14:textId="77777777" w:rsidTr="00923671">
        <w:trPr>
          <w:trHeight w:val="589"/>
        </w:trPr>
        <w:tc>
          <w:tcPr>
            <w:tcW w:w="847" w:type="dxa"/>
          </w:tcPr>
          <w:p w14:paraId="52FA6268" w14:textId="77777777" w:rsidR="00297C8C" w:rsidRPr="00923671" w:rsidRDefault="00297C8C" w:rsidP="00923671">
            <w:pPr>
              <w:pStyle w:val="Akapitzlist"/>
              <w:numPr>
                <w:ilvl w:val="0"/>
                <w:numId w:val="31"/>
              </w:numPr>
              <w:spacing w:after="200"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98" w:type="dxa"/>
          </w:tcPr>
          <w:p w14:paraId="6A9E1528" w14:textId="2ABF2B30" w:rsidR="00297C8C" w:rsidRPr="00292475" w:rsidRDefault="00297C8C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Odpowiada mi to, jak zorganizowana jest moja nauka </w:t>
            </w:r>
            <w:r w:rsidR="00875F5C">
              <w:rPr>
                <w:rFonts w:asciiTheme="minorHAnsi" w:hAnsiTheme="minorHAnsi" w:cstheme="minorHAnsi"/>
                <w:color w:val="000000" w:themeColor="text1"/>
              </w:rPr>
              <w:t>rysunku i malarstwa</w:t>
            </w:r>
          </w:p>
        </w:tc>
        <w:tc>
          <w:tcPr>
            <w:tcW w:w="850" w:type="dxa"/>
          </w:tcPr>
          <w:p w14:paraId="4D9E9684" w14:textId="77777777" w:rsidR="00297C8C" w:rsidRPr="00292475" w:rsidRDefault="00297C8C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80130E0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0BCE2EF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95AB155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751E0CC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658E3" w:rsidRPr="00292475" w14:paraId="44BB9EFB" w14:textId="77777777" w:rsidTr="00923671">
        <w:trPr>
          <w:trHeight w:val="589"/>
        </w:trPr>
        <w:tc>
          <w:tcPr>
            <w:tcW w:w="847" w:type="dxa"/>
          </w:tcPr>
          <w:p w14:paraId="4BCD0E9B" w14:textId="77777777" w:rsidR="00562BA6" w:rsidRPr="00292475" w:rsidRDefault="00562BA6" w:rsidP="00923671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98" w:type="dxa"/>
          </w:tcPr>
          <w:p w14:paraId="14B6364A" w14:textId="02E88950" w:rsidR="00562BA6" w:rsidRPr="00292475" w:rsidRDefault="00562BA6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Plan lekcji pozwala mi na systematyczne ćwiczenia</w:t>
            </w:r>
            <w:r w:rsidR="00202F24" w:rsidRPr="00292475">
              <w:rPr>
                <w:rFonts w:asciiTheme="minorHAnsi" w:hAnsiTheme="minorHAnsi" w:cstheme="minorHAnsi"/>
                <w:color w:val="000000" w:themeColor="text1"/>
              </w:rPr>
              <w:t xml:space="preserve"> i wykonywanie zadań </w:t>
            </w:r>
          </w:p>
        </w:tc>
        <w:tc>
          <w:tcPr>
            <w:tcW w:w="850" w:type="dxa"/>
          </w:tcPr>
          <w:p w14:paraId="2D4D7087" w14:textId="77777777" w:rsidR="00562BA6" w:rsidRPr="00292475" w:rsidRDefault="00562BA6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EE2B500" w14:textId="77777777" w:rsidR="00562BA6" w:rsidRPr="00292475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A467F31" w14:textId="77777777" w:rsidR="00562BA6" w:rsidRPr="00292475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D8A4B7F" w14:textId="77777777" w:rsidR="00562BA6" w:rsidRPr="00292475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D7F3906" w14:textId="77777777" w:rsidR="00562BA6" w:rsidRPr="00292475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658E3" w:rsidRPr="00292475" w14:paraId="06B73EA7" w14:textId="77777777" w:rsidTr="00923671">
        <w:trPr>
          <w:trHeight w:val="589"/>
        </w:trPr>
        <w:tc>
          <w:tcPr>
            <w:tcW w:w="847" w:type="dxa"/>
          </w:tcPr>
          <w:p w14:paraId="76ADACFB" w14:textId="77777777" w:rsidR="00EA0A07" w:rsidRPr="00292475" w:rsidRDefault="00EA0A07" w:rsidP="00923671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98" w:type="dxa"/>
          </w:tcPr>
          <w:p w14:paraId="7FD216E9" w14:textId="6C92652C" w:rsidR="00EA0A07" w:rsidRPr="00292475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informację o warsztatach, konkursach, 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>przeglądach, wystawach, plenerach</w:t>
            </w:r>
            <w:r w:rsidR="00170C30" w:rsidRPr="00292475">
              <w:rPr>
                <w:rFonts w:asciiTheme="minorHAnsi" w:hAnsiTheme="minorHAnsi" w:cstheme="minorHAnsi"/>
                <w:color w:val="000000" w:themeColor="text1"/>
              </w:rPr>
              <w:t xml:space="preserve"> w których mogę uczestniczyć</w:t>
            </w:r>
          </w:p>
        </w:tc>
        <w:tc>
          <w:tcPr>
            <w:tcW w:w="850" w:type="dxa"/>
          </w:tcPr>
          <w:p w14:paraId="39C5E10E" w14:textId="77777777" w:rsidR="00EA0A07" w:rsidRPr="00292475" w:rsidRDefault="00EA0A07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757AC07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96F6F7E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31524CB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D314881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658E3" w:rsidRPr="00292475" w14:paraId="4330A701" w14:textId="77777777" w:rsidTr="00923671">
        <w:trPr>
          <w:trHeight w:val="589"/>
        </w:trPr>
        <w:tc>
          <w:tcPr>
            <w:tcW w:w="847" w:type="dxa"/>
          </w:tcPr>
          <w:p w14:paraId="3EEB5294" w14:textId="77777777" w:rsidR="00EA0A07" w:rsidRPr="00292475" w:rsidRDefault="00EA0A07" w:rsidP="00923671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98" w:type="dxa"/>
          </w:tcPr>
          <w:p w14:paraId="64CBBD4C" w14:textId="0ADF2C29" w:rsidR="00EA0A07" w:rsidRPr="00292475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Otrzymuję pomoc </w:t>
            </w:r>
            <w:r w:rsidR="00202F24" w:rsidRPr="00292475">
              <w:rPr>
                <w:rFonts w:asciiTheme="minorHAnsi" w:hAnsiTheme="minorHAnsi" w:cstheme="minorHAnsi"/>
                <w:color w:val="000000" w:themeColor="text1"/>
              </w:rPr>
              <w:t xml:space="preserve">organizacyjną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szkoły przydatną w uczestnictwie w warsztatach, konkursach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>przeglądach, wystawach, plenerach</w:t>
            </w:r>
          </w:p>
        </w:tc>
        <w:tc>
          <w:tcPr>
            <w:tcW w:w="850" w:type="dxa"/>
          </w:tcPr>
          <w:p w14:paraId="7729FC06" w14:textId="77777777" w:rsidR="00EA0A07" w:rsidRPr="00292475" w:rsidRDefault="00EA0A07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0B67635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2E184D5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0B18DFB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6A0D5A2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658E3" w:rsidRPr="00292475" w14:paraId="0739B411" w14:textId="77777777" w:rsidTr="00923671">
        <w:trPr>
          <w:trHeight w:val="589"/>
        </w:trPr>
        <w:tc>
          <w:tcPr>
            <w:tcW w:w="847" w:type="dxa"/>
          </w:tcPr>
          <w:p w14:paraId="3C83B492" w14:textId="77777777" w:rsidR="00EA0A07" w:rsidRPr="00292475" w:rsidRDefault="00EA0A07" w:rsidP="00923671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98" w:type="dxa"/>
          </w:tcPr>
          <w:p w14:paraId="23B30B66" w14:textId="4DB73098" w:rsidR="00EA0A07" w:rsidRPr="00292475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Mam możliwość prezentacji swoich 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>prac w szkole i poza nią</w:t>
            </w:r>
          </w:p>
        </w:tc>
        <w:tc>
          <w:tcPr>
            <w:tcW w:w="850" w:type="dxa"/>
          </w:tcPr>
          <w:p w14:paraId="26C91109" w14:textId="77777777" w:rsidR="00EA0A07" w:rsidRPr="00292475" w:rsidRDefault="00EA0A07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A9F5CF7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EBE2947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0424F74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AEED3A2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0DFE" w:rsidRPr="00292475" w14:paraId="20B5979E" w14:textId="77777777" w:rsidTr="00923671">
        <w:trPr>
          <w:trHeight w:val="589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49F0" w14:textId="185BD5D5" w:rsidR="000D0DFE" w:rsidRPr="00292475" w:rsidRDefault="000D0DFE" w:rsidP="00923671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7186" w14:textId="06222C3A" w:rsidR="000D0DFE" w:rsidRPr="00292475" w:rsidRDefault="000D0DFE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Otrzymuję pomoc nauczyciela 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 xml:space="preserve">rysunku i malarstwa w przygotowaniu do udziału w </w:t>
            </w:r>
            <w:r w:rsidR="003A4950" w:rsidRPr="00292475">
              <w:rPr>
                <w:rFonts w:asciiTheme="minorHAnsi" w:hAnsiTheme="minorHAnsi" w:cstheme="minorHAnsi"/>
                <w:color w:val="000000" w:themeColor="text1"/>
              </w:rPr>
              <w:t xml:space="preserve">warsztatach, konkursach, 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>przeglądach, wystawach, plenerach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A0CC1" w14:textId="77777777" w:rsidR="000D0DFE" w:rsidRPr="00292475" w:rsidRDefault="000D0DFE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8113E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5C27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1BD5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A827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A6DFC" w:rsidRPr="00292475" w14:paraId="31DBDDA7" w14:textId="77777777" w:rsidTr="00923671">
        <w:trPr>
          <w:trHeight w:val="510"/>
        </w:trPr>
        <w:tc>
          <w:tcPr>
            <w:tcW w:w="847" w:type="dxa"/>
          </w:tcPr>
          <w:p w14:paraId="3A5FACD5" w14:textId="77777777" w:rsidR="00CA6DFC" w:rsidRPr="00292475" w:rsidRDefault="00CA6DFC" w:rsidP="00923671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98" w:type="dxa"/>
          </w:tcPr>
          <w:p w14:paraId="03763CF3" w14:textId="15E79BDC" w:rsidR="00CA6DFC" w:rsidRPr="00292475" w:rsidRDefault="00CA6DFC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Mam wpływ na swoją naukę 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>i pracę podczas lekcji rysunku i malarstwa</w:t>
            </w:r>
          </w:p>
        </w:tc>
        <w:tc>
          <w:tcPr>
            <w:tcW w:w="850" w:type="dxa"/>
          </w:tcPr>
          <w:p w14:paraId="6A0CFA63" w14:textId="77777777" w:rsidR="00CA6DFC" w:rsidRPr="00292475" w:rsidRDefault="00CA6DF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EEE8614" w14:textId="77777777" w:rsidR="00CA6DFC" w:rsidRPr="00292475" w:rsidRDefault="00CA6DF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F9A6622" w14:textId="77777777" w:rsidR="00CA6DFC" w:rsidRPr="00292475" w:rsidRDefault="00CA6DF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14D2163" w14:textId="77777777" w:rsidR="00CA6DFC" w:rsidRPr="00292475" w:rsidRDefault="00CA6DF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7069054" w14:textId="77777777" w:rsidR="00CA6DFC" w:rsidRPr="00292475" w:rsidRDefault="00CA6DF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0DFE" w:rsidRPr="00292475" w14:paraId="2886CCD9" w14:textId="77777777" w:rsidTr="00923671">
        <w:trPr>
          <w:trHeight w:val="589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64BC2" w14:textId="5DC3217F" w:rsidR="000D0DFE" w:rsidRPr="00292475" w:rsidRDefault="000D0DFE" w:rsidP="00923671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36A1" w14:textId="77777777" w:rsidR="000D0DFE" w:rsidRPr="00292475" w:rsidRDefault="000D0DFE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Moje sukcesy artystyczne są w szkole doceniane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A0B7" w14:textId="77777777" w:rsidR="000D0DFE" w:rsidRPr="00292475" w:rsidRDefault="000D0DFE" w:rsidP="000D0DF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B91B5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7EBC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ABB2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8FE3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0DFE" w:rsidRPr="00292475" w14:paraId="09C7EC35" w14:textId="77777777" w:rsidTr="00923671">
        <w:trPr>
          <w:trHeight w:val="589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E5EA7" w14:textId="63257FC4" w:rsidR="000D0DFE" w:rsidRPr="00292475" w:rsidRDefault="000D0DFE" w:rsidP="00923671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F799" w14:textId="3B096287" w:rsidR="000D0DFE" w:rsidRPr="00292475" w:rsidRDefault="000D0DFE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Lubię lekcje </w:t>
            </w:r>
            <w:r w:rsidR="003A4950">
              <w:rPr>
                <w:rFonts w:asciiTheme="minorHAnsi" w:hAnsiTheme="minorHAnsi" w:cstheme="minorHAnsi"/>
                <w:color w:val="000000" w:themeColor="text1"/>
              </w:rPr>
              <w:t>rysunku i malarstwa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474A3" w14:textId="77777777" w:rsidR="000D0DFE" w:rsidRPr="00292475" w:rsidRDefault="000D0DFE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52B4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93CB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28266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70FA" w14:textId="77777777" w:rsidR="000D0DFE" w:rsidRPr="00292475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520AC236" w14:textId="77777777" w:rsidTr="00923671">
        <w:trPr>
          <w:trHeight w:val="510"/>
        </w:trPr>
        <w:tc>
          <w:tcPr>
            <w:tcW w:w="847" w:type="dxa"/>
          </w:tcPr>
          <w:p w14:paraId="407F4F57" w14:textId="77777777" w:rsidR="001706C3" w:rsidRPr="00923671" w:rsidRDefault="001706C3" w:rsidP="00923671">
            <w:pPr>
              <w:pStyle w:val="Akapitzlist"/>
              <w:numPr>
                <w:ilvl w:val="0"/>
                <w:numId w:val="31"/>
              </w:numPr>
              <w:spacing w:after="200"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98" w:type="dxa"/>
          </w:tcPr>
          <w:p w14:paraId="6F138B34" w14:textId="3AE1D25F" w:rsidR="001706C3" w:rsidRPr="00292475" w:rsidRDefault="001706C3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moich trudnościach 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>z rysunku i malarstwa</w:t>
            </w:r>
          </w:p>
        </w:tc>
        <w:tc>
          <w:tcPr>
            <w:tcW w:w="850" w:type="dxa"/>
          </w:tcPr>
          <w:p w14:paraId="5BD0387C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E13CAC8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8573D6A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5DBCE6C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C8AC093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61E1B9BE" w14:textId="77777777" w:rsidTr="00923671">
        <w:trPr>
          <w:trHeight w:val="510"/>
        </w:trPr>
        <w:tc>
          <w:tcPr>
            <w:tcW w:w="847" w:type="dxa"/>
          </w:tcPr>
          <w:p w14:paraId="01C9604C" w14:textId="77777777" w:rsidR="001706C3" w:rsidRPr="00292475" w:rsidRDefault="001706C3" w:rsidP="00923671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98" w:type="dxa"/>
          </w:tcPr>
          <w:p w14:paraId="257FEC72" w14:textId="764B34AC" w:rsidR="001706C3" w:rsidRPr="00292475" w:rsidRDefault="001706C3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informacje i wskazówki pomocne w doskonaleniu moich umiejętności 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>z rysunku i malarstwa</w:t>
            </w:r>
          </w:p>
        </w:tc>
        <w:tc>
          <w:tcPr>
            <w:tcW w:w="850" w:type="dxa"/>
          </w:tcPr>
          <w:p w14:paraId="379EAB08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D1425AD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8F63A88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93067B2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106EDE8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3599E1FE" w14:textId="77777777" w:rsidTr="00923671">
        <w:trPr>
          <w:trHeight w:val="510"/>
        </w:trPr>
        <w:tc>
          <w:tcPr>
            <w:tcW w:w="847" w:type="dxa"/>
          </w:tcPr>
          <w:p w14:paraId="2B9F8D69" w14:textId="77777777" w:rsidR="001706C3" w:rsidRPr="00292475" w:rsidRDefault="001706C3" w:rsidP="00923671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98" w:type="dxa"/>
          </w:tcPr>
          <w:p w14:paraId="2300B164" w14:textId="3E30B3D4" w:rsidR="001706C3" w:rsidRPr="00292475" w:rsidRDefault="001706C3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dobrych stronach mojej pracy 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 xml:space="preserve">z rysunku i 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lastRenderedPageBreak/>
              <w:t>malarstwa</w:t>
            </w:r>
          </w:p>
        </w:tc>
        <w:tc>
          <w:tcPr>
            <w:tcW w:w="850" w:type="dxa"/>
          </w:tcPr>
          <w:p w14:paraId="6CA1FE4D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DA5B9EC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9DA6693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A9E1F6C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F283C31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7E026D2A" w14:textId="77777777" w:rsidTr="00923671">
        <w:trPr>
          <w:trHeight w:val="510"/>
        </w:trPr>
        <w:tc>
          <w:tcPr>
            <w:tcW w:w="847" w:type="dxa"/>
          </w:tcPr>
          <w:p w14:paraId="6B7F9DF8" w14:textId="77777777" w:rsidR="001706C3" w:rsidRPr="00292475" w:rsidRDefault="001706C3" w:rsidP="00923671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98" w:type="dxa"/>
          </w:tcPr>
          <w:p w14:paraId="19DC24FD" w14:textId="70F5890E" w:rsidR="001706C3" w:rsidRPr="00292475" w:rsidRDefault="001706C3" w:rsidP="005B09FC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Ocena jest dla mnie informacją jak mam dalej się uczyć</w:t>
            </w:r>
          </w:p>
        </w:tc>
        <w:tc>
          <w:tcPr>
            <w:tcW w:w="850" w:type="dxa"/>
          </w:tcPr>
          <w:p w14:paraId="2D83B4FC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0C2EE6E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141C55B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33D1445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93F573C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3B205180" w14:textId="77777777" w:rsidTr="00923671">
        <w:trPr>
          <w:trHeight w:val="510"/>
        </w:trPr>
        <w:tc>
          <w:tcPr>
            <w:tcW w:w="847" w:type="dxa"/>
          </w:tcPr>
          <w:p w14:paraId="3E22D254" w14:textId="77777777" w:rsidR="001706C3" w:rsidRPr="00292475" w:rsidRDefault="001706C3" w:rsidP="00923671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98" w:type="dxa"/>
          </w:tcPr>
          <w:p w14:paraId="58EBB3E9" w14:textId="3C2EF839" w:rsidR="001706C3" w:rsidRPr="00292475" w:rsidRDefault="001706C3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Nauczyciel 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 xml:space="preserve">rysunku i malarstwa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pomaga mi znaleźć mój najlepszy sposób uczenia się i ćwiczeń</w:t>
            </w:r>
          </w:p>
        </w:tc>
        <w:tc>
          <w:tcPr>
            <w:tcW w:w="850" w:type="dxa"/>
          </w:tcPr>
          <w:p w14:paraId="6561D1DA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4BC7AB9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DBD05F0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799B668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EF7951D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292475" w14:paraId="25A69A39" w14:textId="77777777" w:rsidTr="00923671">
        <w:trPr>
          <w:trHeight w:val="510"/>
        </w:trPr>
        <w:tc>
          <w:tcPr>
            <w:tcW w:w="847" w:type="dxa"/>
          </w:tcPr>
          <w:p w14:paraId="61E37EC7" w14:textId="77777777" w:rsidR="001706C3" w:rsidRPr="00292475" w:rsidRDefault="001706C3" w:rsidP="00923671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98" w:type="dxa"/>
          </w:tcPr>
          <w:p w14:paraId="6F838BFB" w14:textId="022EB3AB" w:rsidR="001706C3" w:rsidRPr="00292475" w:rsidRDefault="001706C3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Nauczyciel 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 xml:space="preserve">rysunku i malarstwa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pomaga zaplanować moją naukę i ćwiczenia</w:t>
            </w:r>
          </w:p>
        </w:tc>
        <w:tc>
          <w:tcPr>
            <w:tcW w:w="850" w:type="dxa"/>
          </w:tcPr>
          <w:p w14:paraId="249E0768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D8EF7EC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0C9FC17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FD8D2A6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C161167" w14:textId="77777777" w:rsidR="001706C3" w:rsidRPr="00292475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87575" w:rsidRPr="00292475" w14:paraId="18FF8B54" w14:textId="77777777" w:rsidTr="00923671">
        <w:trPr>
          <w:trHeight w:val="555"/>
        </w:trPr>
        <w:tc>
          <w:tcPr>
            <w:tcW w:w="847" w:type="dxa"/>
          </w:tcPr>
          <w:p w14:paraId="234E1B11" w14:textId="77777777" w:rsidR="00297C8C" w:rsidRPr="00292475" w:rsidRDefault="00297C8C" w:rsidP="00923671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98" w:type="dxa"/>
          </w:tcPr>
          <w:p w14:paraId="067116E6" w14:textId="777F0BEB" w:rsidR="00297C8C" w:rsidRPr="00292475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Oczekiwania nauczyciela 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 xml:space="preserve">rysunku i malarstwa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3F59F6">
              <w:rPr>
                <w:rFonts w:asciiTheme="minorHAnsi" w:hAnsiTheme="minorHAnsi" w:cstheme="minorHAnsi"/>
                <w:color w:val="000000" w:themeColor="text1"/>
              </w:rPr>
              <w:t xml:space="preserve">oraz wymagania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edukacyjne są dla mnie jasne</w:t>
            </w:r>
          </w:p>
        </w:tc>
        <w:tc>
          <w:tcPr>
            <w:tcW w:w="850" w:type="dxa"/>
          </w:tcPr>
          <w:p w14:paraId="3B88201D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044D8F7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C44732B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90300C8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341A90F" w14:textId="77777777" w:rsidR="00297C8C" w:rsidRPr="00292475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87575" w:rsidRPr="00292475" w14:paraId="2628B1BC" w14:textId="77777777" w:rsidTr="00923671">
        <w:trPr>
          <w:trHeight w:val="510"/>
        </w:trPr>
        <w:tc>
          <w:tcPr>
            <w:tcW w:w="847" w:type="dxa"/>
          </w:tcPr>
          <w:p w14:paraId="1E90D80E" w14:textId="77777777" w:rsidR="00EA0A07" w:rsidRPr="00292475" w:rsidRDefault="00EA0A07" w:rsidP="00923671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98" w:type="dxa"/>
          </w:tcPr>
          <w:p w14:paraId="35BD4FF4" w14:textId="77777777" w:rsidR="00EA0A07" w:rsidRPr="00292475" w:rsidRDefault="00202F24" w:rsidP="00B8757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Wiem, jaki jest cel i znaczenie ćwiczeń i zadań, </w:t>
            </w:r>
            <w:r w:rsidR="007B14A3" w:rsidRPr="00292475">
              <w:rPr>
                <w:rFonts w:asciiTheme="minorHAnsi" w:hAnsiTheme="minorHAnsi" w:cstheme="minorHAnsi"/>
                <w:color w:val="000000" w:themeColor="text1"/>
              </w:rPr>
              <w:t>które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wykonuję podczas lekcji oraz samodzielnej pracy</w:t>
            </w:r>
          </w:p>
        </w:tc>
        <w:tc>
          <w:tcPr>
            <w:tcW w:w="850" w:type="dxa"/>
          </w:tcPr>
          <w:p w14:paraId="3AB10654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44C9151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86FB13B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FEF1858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285E82C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64755" w:rsidRPr="00292475" w14:paraId="441D5F7A" w14:textId="77777777" w:rsidTr="00923671">
        <w:trPr>
          <w:trHeight w:val="510"/>
        </w:trPr>
        <w:tc>
          <w:tcPr>
            <w:tcW w:w="847" w:type="dxa"/>
          </w:tcPr>
          <w:p w14:paraId="03618C31" w14:textId="30DACB43" w:rsidR="00EA0A07" w:rsidRPr="00923671" w:rsidRDefault="00EA0A07" w:rsidP="00923671">
            <w:pPr>
              <w:pStyle w:val="Akapitzlist"/>
              <w:numPr>
                <w:ilvl w:val="0"/>
                <w:numId w:val="31"/>
              </w:numPr>
              <w:spacing w:after="200"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98" w:type="dxa"/>
          </w:tcPr>
          <w:p w14:paraId="504BEFAB" w14:textId="6106242E" w:rsidR="00EA0A07" w:rsidRPr="00292475" w:rsidRDefault="00000DE0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Otrzymuję informacje o możliwościach </w:t>
            </w:r>
            <w:r w:rsidR="003E7440">
              <w:rPr>
                <w:rFonts w:asciiTheme="minorHAnsi" w:hAnsiTheme="minorHAnsi" w:cstheme="minorHAnsi"/>
                <w:color w:val="000000" w:themeColor="text1"/>
              </w:rPr>
              <w:t>dalszego kształcenia artystycznego</w:t>
            </w:r>
          </w:p>
        </w:tc>
        <w:tc>
          <w:tcPr>
            <w:tcW w:w="850" w:type="dxa"/>
          </w:tcPr>
          <w:p w14:paraId="0C3651FC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AF3E260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9404EB3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317E9FD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7787B41" w14:textId="77777777" w:rsidR="00EA0A07" w:rsidRPr="00292475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64755" w:rsidRPr="00292475" w14:paraId="4B6DC3DA" w14:textId="77777777" w:rsidTr="00923671">
        <w:trPr>
          <w:trHeight w:val="510"/>
        </w:trPr>
        <w:tc>
          <w:tcPr>
            <w:tcW w:w="847" w:type="dxa"/>
          </w:tcPr>
          <w:p w14:paraId="35E4B69E" w14:textId="2D475707" w:rsidR="007B14A3" w:rsidRPr="00EF4E30" w:rsidRDefault="007B14A3" w:rsidP="00923671">
            <w:pPr>
              <w:pStyle w:val="Akapitzlist"/>
              <w:numPr>
                <w:ilvl w:val="0"/>
                <w:numId w:val="31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98" w:type="dxa"/>
          </w:tcPr>
          <w:p w14:paraId="223EA970" w14:textId="5452FEC9" w:rsidR="007B14A3" w:rsidRPr="00292475" w:rsidRDefault="007B14A3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Planuję kontynuację </w:t>
            </w:r>
            <w:r w:rsidR="003E7440">
              <w:rPr>
                <w:rFonts w:asciiTheme="minorHAnsi" w:hAnsiTheme="minorHAnsi" w:cstheme="minorHAnsi"/>
                <w:color w:val="000000" w:themeColor="text1"/>
              </w:rPr>
              <w:t>kształcenia artystycznego</w:t>
            </w:r>
          </w:p>
        </w:tc>
        <w:tc>
          <w:tcPr>
            <w:tcW w:w="850" w:type="dxa"/>
          </w:tcPr>
          <w:p w14:paraId="58F6DF97" w14:textId="77777777" w:rsidR="007B14A3" w:rsidRPr="00292475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1EC7CA6" w14:textId="77777777" w:rsidR="007B14A3" w:rsidRPr="00292475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876A926" w14:textId="77777777" w:rsidR="007B14A3" w:rsidRPr="00292475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B43DD2A" w14:textId="77777777" w:rsidR="007B14A3" w:rsidRPr="00292475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5885D3D" w14:textId="77777777" w:rsidR="007B14A3" w:rsidRPr="00292475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4CFF621A" w14:textId="7607F00B" w:rsidR="003606B3" w:rsidRPr="00292475" w:rsidRDefault="003606B3" w:rsidP="003606B3">
      <w:pPr>
        <w:jc w:val="both"/>
        <w:rPr>
          <w:rFonts w:asciiTheme="minorHAnsi" w:hAnsiTheme="minorHAnsi" w:cstheme="minorHAnsi"/>
        </w:rPr>
      </w:pPr>
    </w:p>
    <w:p w14:paraId="110E9A4C" w14:textId="77777777" w:rsidR="00157112" w:rsidRPr="00292475" w:rsidRDefault="00157112" w:rsidP="00157112">
      <w:pPr>
        <w:jc w:val="both"/>
        <w:rPr>
          <w:rFonts w:asciiTheme="minorHAnsi" w:hAnsiTheme="minorHAnsi" w:cstheme="minorHAnsi"/>
        </w:rPr>
      </w:pPr>
      <w:r w:rsidRPr="00562BA6">
        <w:rPr>
          <w:rFonts w:asciiTheme="minorHAnsi" w:eastAsia="MS Mincho" w:hAnsiTheme="minorHAnsi" w:cstheme="minorHAnsi"/>
        </w:rPr>
        <w:t>Jeśl</w:t>
      </w:r>
      <w:r w:rsidRPr="00562BA6">
        <w:rPr>
          <w:rFonts w:asciiTheme="minorHAnsi" w:hAnsiTheme="minorHAnsi" w:cstheme="minorHAnsi"/>
        </w:rPr>
        <w:t>i jest jeszcze coś, co chciałabyś/chciałbyś</w:t>
      </w:r>
      <w:r w:rsidRPr="00562BA6">
        <w:rPr>
          <w:rFonts w:asciiTheme="minorHAnsi" w:eastAsia="MS Mincho" w:hAnsiTheme="minorHAnsi" w:cstheme="minorHAnsi"/>
        </w:rPr>
        <w:t xml:space="preserve"> napisać, to zostawiamy trochę miej</w:t>
      </w:r>
      <w:r w:rsidRPr="00562BA6">
        <w:rPr>
          <w:rFonts w:asciiTheme="minorHAnsi" w:hAnsiTheme="minorHAnsi" w:cstheme="minorHAnsi"/>
        </w:rPr>
        <w:t xml:space="preserve">sca. </w:t>
      </w:r>
      <w:r w:rsidRPr="00562BA6">
        <w:rPr>
          <w:rFonts w:asciiTheme="minorHAnsi" w:eastAsia="MS Mincho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62BA6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</w:p>
    <w:p w14:paraId="4965BA13" w14:textId="77777777" w:rsidR="003E7440" w:rsidRDefault="003E7440" w:rsidP="003E7440">
      <w:pPr>
        <w:pStyle w:val="Tekstkomentarza"/>
        <w:ind w:left="66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0" w:name="_GoBack"/>
      <w:bookmarkEnd w:id="0"/>
    </w:p>
    <w:sectPr w:rsidR="003E7440" w:rsidSect="00923671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1C970" w14:textId="77777777" w:rsidR="003C2C3A" w:rsidRDefault="003C2C3A" w:rsidP="008D5D9D">
      <w:r>
        <w:separator/>
      </w:r>
    </w:p>
  </w:endnote>
  <w:endnote w:type="continuationSeparator" w:id="0">
    <w:p w14:paraId="4146DADA" w14:textId="77777777" w:rsidR="003C2C3A" w:rsidRDefault="003C2C3A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CED6C" w14:textId="77777777" w:rsidR="003C2C3A" w:rsidRDefault="003C2C3A" w:rsidP="008D5D9D">
      <w:r>
        <w:separator/>
      </w:r>
    </w:p>
  </w:footnote>
  <w:footnote w:type="continuationSeparator" w:id="0">
    <w:p w14:paraId="7B5828E5" w14:textId="77777777" w:rsidR="003C2C3A" w:rsidRDefault="003C2C3A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F357EF" w:rsidRDefault="00F357EF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F357EF" w:rsidRDefault="00F357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F357EF" w:rsidRDefault="00F357EF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F357EF" w:rsidRDefault="00F35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4F1D"/>
    <w:multiLevelType w:val="hybridMultilevel"/>
    <w:tmpl w:val="8E200A10"/>
    <w:lvl w:ilvl="0" w:tplc="8752B670">
      <w:start w:val="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E6387"/>
    <w:multiLevelType w:val="hybridMultilevel"/>
    <w:tmpl w:val="6A7C800C"/>
    <w:lvl w:ilvl="0" w:tplc="260A9FE4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A4914"/>
    <w:multiLevelType w:val="hybridMultilevel"/>
    <w:tmpl w:val="FE1641F2"/>
    <w:lvl w:ilvl="0" w:tplc="7124E3E8">
      <w:start w:val="5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965EA1"/>
    <w:multiLevelType w:val="hybridMultilevel"/>
    <w:tmpl w:val="4CEE97A0"/>
    <w:lvl w:ilvl="0" w:tplc="87D4442A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F6308E"/>
    <w:multiLevelType w:val="hybridMultilevel"/>
    <w:tmpl w:val="980C8826"/>
    <w:lvl w:ilvl="0" w:tplc="18F4D0E6">
      <w:start w:val="8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80915"/>
    <w:multiLevelType w:val="hybridMultilevel"/>
    <w:tmpl w:val="3C26CB22"/>
    <w:lvl w:ilvl="0" w:tplc="5172E88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65ABD"/>
    <w:multiLevelType w:val="hybridMultilevel"/>
    <w:tmpl w:val="5324F730"/>
    <w:lvl w:ilvl="0" w:tplc="A5A8B66E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5782A"/>
    <w:multiLevelType w:val="hybridMultilevel"/>
    <w:tmpl w:val="ACEAF9C0"/>
    <w:lvl w:ilvl="0" w:tplc="2696ACD4">
      <w:start w:val="7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32E27"/>
    <w:multiLevelType w:val="hybridMultilevel"/>
    <w:tmpl w:val="ADAC14C8"/>
    <w:lvl w:ilvl="0" w:tplc="A8AAF72A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A2C3A"/>
    <w:multiLevelType w:val="hybridMultilevel"/>
    <w:tmpl w:val="08120B9C"/>
    <w:lvl w:ilvl="0" w:tplc="404E861A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D1368"/>
    <w:multiLevelType w:val="hybridMultilevel"/>
    <w:tmpl w:val="D79C22DA"/>
    <w:lvl w:ilvl="0" w:tplc="D68C4914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D4CF6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2" w15:restartNumberingAfterBreak="0">
    <w:nsid w:val="4D027B00"/>
    <w:multiLevelType w:val="hybridMultilevel"/>
    <w:tmpl w:val="EFD2C9BA"/>
    <w:lvl w:ilvl="0" w:tplc="6EA05A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7C43FA"/>
    <w:multiLevelType w:val="hybridMultilevel"/>
    <w:tmpl w:val="1076F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5" w15:restartNumberingAfterBreak="0">
    <w:nsid w:val="5F35335A"/>
    <w:multiLevelType w:val="hybridMultilevel"/>
    <w:tmpl w:val="A836C70C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283E1A"/>
    <w:multiLevelType w:val="hybridMultilevel"/>
    <w:tmpl w:val="E570A28C"/>
    <w:lvl w:ilvl="0" w:tplc="91FC1ADC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21"/>
  </w:num>
  <w:num w:numId="4">
    <w:abstractNumId w:val="3"/>
  </w:num>
  <w:num w:numId="5">
    <w:abstractNumId w:val="13"/>
  </w:num>
  <w:num w:numId="6">
    <w:abstractNumId w:val="6"/>
  </w:num>
  <w:num w:numId="7">
    <w:abstractNumId w:val="15"/>
  </w:num>
  <w:num w:numId="8">
    <w:abstractNumId w:val="16"/>
  </w:num>
  <w:num w:numId="9">
    <w:abstractNumId w:val="8"/>
  </w:num>
  <w:num w:numId="10">
    <w:abstractNumId w:val="30"/>
  </w:num>
  <w:num w:numId="11">
    <w:abstractNumId w:val="19"/>
  </w:num>
  <w:num w:numId="12">
    <w:abstractNumId w:val="29"/>
  </w:num>
  <w:num w:numId="13">
    <w:abstractNumId w:val="26"/>
  </w:num>
  <w:num w:numId="14">
    <w:abstractNumId w:val="2"/>
  </w:num>
  <w:num w:numId="15">
    <w:abstractNumId w:val="10"/>
  </w:num>
  <w:num w:numId="16">
    <w:abstractNumId w:val="14"/>
  </w:num>
  <w:num w:numId="17">
    <w:abstractNumId w:val="0"/>
  </w:num>
  <w:num w:numId="18">
    <w:abstractNumId w:val="25"/>
  </w:num>
  <w:num w:numId="19">
    <w:abstractNumId w:val="12"/>
  </w:num>
  <w:num w:numId="20">
    <w:abstractNumId w:val="28"/>
  </w:num>
  <w:num w:numId="21">
    <w:abstractNumId w:val="5"/>
  </w:num>
  <w:num w:numId="22">
    <w:abstractNumId w:val="1"/>
  </w:num>
  <w:num w:numId="23">
    <w:abstractNumId w:val="20"/>
  </w:num>
  <w:num w:numId="24">
    <w:abstractNumId w:val="7"/>
  </w:num>
  <w:num w:numId="25">
    <w:abstractNumId w:val="18"/>
  </w:num>
  <w:num w:numId="26">
    <w:abstractNumId w:val="9"/>
  </w:num>
  <w:num w:numId="27">
    <w:abstractNumId w:val="17"/>
  </w:num>
  <w:num w:numId="28">
    <w:abstractNumId w:val="4"/>
  </w:num>
  <w:num w:numId="29">
    <w:abstractNumId w:val="27"/>
  </w:num>
  <w:num w:numId="30">
    <w:abstractNumId w:val="11"/>
  </w:num>
  <w:num w:numId="31">
    <w:abstractNumId w:val="2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6B3"/>
    <w:rsid w:val="00000DE0"/>
    <w:rsid w:val="00002793"/>
    <w:rsid w:val="00023D8E"/>
    <w:rsid w:val="00035005"/>
    <w:rsid w:val="000632E8"/>
    <w:rsid w:val="00077B26"/>
    <w:rsid w:val="000A5422"/>
    <w:rsid w:val="000D0DFE"/>
    <w:rsid w:val="001240A1"/>
    <w:rsid w:val="00157112"/>
    <w:rsid w:val="001706C3"/>
    <w:rsid w:val="00170C30"/>
    <w:rsid w:val="001B36FD"/>
    <w:rsid w:val="001E12FC"/>
    <w:rsid w:val="00202F24"/>
    <w:rsid w:val="00204E6C"/>
    <w:rsid w:val="00212D05"/>
    <w:rsid w:val="00231986"/>
    <w:rsid w:val="00242BDC"/>
    <w:rsid w:val="00253F3A"/>
    <w:rsid w:val="00292475"/>
    <w:rsid w:val="00297C8C"/>
    <w:rsid w:val="002B4F28"/>
    <w:rsid w:val="0033258D"/>
    <w:rsid w:val="003606B3"/>
    <w:rsid w:val="003A2872"/>
    <w:rsid w:val="003A4950"/>
    <w:rsid w:val="003C2C3A"/>
    <w:rsid w:val="003C5736"/>
    <w:rsid w:val="003E7440"/>
    <w:rsid w:val="003F2AB6"/>
    <w:rsid w:val="003F59F6"/>
    <w:rsid w:val="004302A0"/>
    <w:rsid w:val="00431D34"/>
    <w:rsid w:val="00432D48"/>
    <w:rsid w:val="00470B36"/>
    <w:rsid w:val="00486D19"/>
    <w:rsid w:val="00497FE6"/>
    <w:rsid w:val="004C4121"/>
    <w:rsid w:val="004C6E82"/>
    <w:rsid w:val="00511786"/>
    <w:rsid w:val="00562BA6"/>
    <w:rsid w:val="00570C8E"/>
    <w:rsid w:val="005960C4"/>
    <w:rsid w:val="005A711C"/>
    <w:rsid w:val="005B09FC"/>
    <w:rsid w:val="005C1EFC"/>
    <w:rsid w:val="005C58B8"/>
    <w:rsid w:val="00603D9C"/>
    <w:rsid w:val="00636068"/>
    <w:rsid w:val="0064233E"/>
    <w:rsid w:val="00650C2E"/>
    <w:rsid w:val="00663C69"/>
    <w:rsid w:val="00697182"/>
    <w:rsid w:val="006A5240"/>
    <w:rsid w:val="006D3161"/>
    <w:rsid w:val="006E5F6F"/>
    <w:rsid w:val="00721698"/>
    <w:rsid w:val="007477BD"/>
    <w:rsid w:val="007635C8"/>
    <w:rsid w:val="007658E3"/>
    <w:rsid w:val="007751F3"/>
    <w:rsid w:val="007B06D4"/>
    <w:rsid w:val="007B14A3"/>
    <w:rsid w:val="007B46A6"/>
    <w:rsid w:val="007D138B"/>
    <w:rsid w:val="007D7CF2"/>
    <w:rsid w:val="007E4A5B"/>
    <w:rsid w:val="007F61AB"/>
    <w:rsid w:val="008022C2"/>
    <w:rsid w:val="008703A4"/>
    <w:rsid w:val="0087135B"/>
    <w:rsid w:val="00875F5C"/>
    <w:rsid w:val="008C4FB3"/>
    <w:rsid w:val="008D5D9D"/>
    <w:rsid w:val="008E450B"/>
    <w:rsid w:val="00923671"/>
    <w:rsid w:val="00942C9B"/>
    <w:rsid w:val="00944E5F"/>
    <w:rsid w:val="00956362"/>
    <w:rsid w:val="009627E9"/>
    <w:rsid w:val="009B7EA8"/>
    <w:rsid w:val="009F1F27"/>
    <w:rsid w:val="009F4E0C"/>
    <w:rsid w:val="00A63519"/>
    <w:rsid w:val="00A656F0"/>
    <w:rsid w:val="00A73E92"/>
    <w:rsid w:val="00A766D8"/>
    <w:rsid w:val="00A93317"/>
    <w:rsid w:val="00AC0B1E"/>
    <w:rsid w:val="00AE5B83"/>
    <w:rsid w:val="00AE6BAC"/>
    <w:rsid w:val="00AF00CA"/>
    <w:rsid w:val="00B27E1A"/>
    <w:rsid w:val="00B34750"/>
    <w:rsid w:val="00B74435"/>
    <w:rsid w:val="00B832F0"/>
    <w:rsid w:val="00B84208"/>
    <w:rsid w:val="00B87575"/>
    <w:rsid w:val="00B90F14"/>
    <w:rsid w:val="00BA50C1"/>
    <w:rsid w:val="00BB6CAF"/>
    <w:rsid w:val="00BF4C08"/>
    <w:rsid w:val="00C218D6"/>
    <w:rsid w:val="00C22498"/>
    <w:rsid w:val="00C3277B"/>
    <w:rsid w:val="00C90E3A"/>
    <w:rsid w:val="00CA6DFC"/>
    <w:rsid w:val="00D113B1"/>
    <w:rsid w:val="00D222F3"/>
    <w:rsid w:val="00D40E31"/>
    <w:rsid w:val="00D45286"/>
    <w:rsid w:val="00D57F2A"/>
    <w:rsid w:val="00D64755"/>
    <w:rsid w:val="00DB2530"/>
    <w:rsid w:val="00DF46C2"/>
    <w:rsid w:val="00E1747A"/>
    <w:rsid w:val="00E2039D"/>
    <w:rsid w:val="00E23F52"/>
    <w:rsid w:val="00E542DF"/>
    <w:rsid w:val="00E703CB"/>
    <w:rsid w:val="00E92EA2"/>
    <w:rsid w:val="00EA0A07"/>
    <w:rsid w:val="00EF0B5C"/>
    <w:rsid w:val="00EF4E30"/>
    <w:rsid w:val="00F03369"/>
    <w:rsid w:val="00F357EF"/>
    <w:rsid w:val="00F376B8"/>
    <w:rsid w:val="00F411C0"/>
    <w:rsid w:val="00F54C90"/>
    <w:rsid w:val="00F73DE1"/>
    <w:rsid w:val="00FB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872083D-5BB7-5642-BFE2-E0A088555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28</cp:revision>
  <cp:lastPrinted>2021-09-20T07:47:00Z</cp:lastPrinted>
  <dcterms:created xsi:type="dcterms:W3CDTF">2021-09-15T11:25:00Z</dcterms:created>
  <dcterms:modified xsi:type="dcterms:W3CDTF">2021-09-30T10:48:00Z</dcterms:modified>
</cp:coreProperties>
</file>